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E3" w:rsidRPr="00C30A07" w:rsidRDefault="002F29E3" w:rsidP="002F29E3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</w:pPr>
    </w:p>
    <w:p w:rsidR="00000000" w:rsidRDefault="002F29E3" w:rsidP="002F29E3">
      <w:hyperlink r:id="rId4" w:history="1">
        <w:r w:rsidRPr="00C30A07">
          <w:rPr>
            <w:rFonts w:ascii="Times New Roman" w:eastAsia="Times New Roman" w:hAnsi="Times New Roman" w:cs="Times New Roman"/>
            <w:b/>
            <w:bCs/>
            <w:color w:val="DC3700"/>
            <w:kern w:val="36"/>
            <w:sz w:val="33"/>
            <w:u w:val="single"/>
          </w:rPr>
          <w:t>Открытый банк заданий ОГЭ</w:t>
        </w:r>
      </w:hyperlink>
    </w:p>
    <w:p w:rsidR="002F29E3" w:rsidRPr="00C30A07" w:rsidRDefault="002F29E3" w:rsidP="002F29E3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</w:pPr>
      <w:hyperlink r:id="rId5" w:history="1">
        <w:r w:rsidRPr="00C30A07">
          <w:rPr>
            <w:rFonts w:ascii="Times New Roman" w:eastAsia="Times New Roman" w:hAnsi="Times New Roman" w:cs="Times New Roman"/>
            <w:b/>
            <w:bCs/>
            <w:color w:val="DC3700"/>
            <w:kern w:val="36"/>
            <w:sz w:val="33"/>
            <w:u w:val="single"/>
          </w:rPr>
          <w:t>ГИА ОГЭ 2015 (демоверсии, архив -2014)</w:t>
        </w:r>
      </w:hyperlink>
    </w:p>
    <w:p w:rsidR="002F29E3" w:rsidRPr="00C30A07" w:rsidRDefault="002F29E3" w:rsidP="002F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hyperlink r:id="rId6" w:history="1">
        <w:r w:rsidRPr="00C30A07">
          <w:rPr>
            <w:rFonts w:ascii="Times New Roman" w:eastAsia="Times New Roman" w:hAnsi="Times New Roman" w:cs="Times New Roman"/>
            <w:color w:val="DC3700"/>
            <w:sz w:val="33"/>
            <w:u w:val="single"/>
          </w:rPr>
          <w:t>Шкала перевода баллов ОГЭ ГИА 2015 (проект)</w:t>
        </w:r>
      </w:hyperlink>
    </w:p>
    <w:p w:rsidR="002F29E3" w:rsidRDefault="002F29E3" w:rsidP="002F29E3">
      <w:hyperlink r:id="rId7" w:history="1">
        <w:r w:rsidRPr="00C30A07">
          <w:rPr>
            <w:rFonts w:ascii="Times New Roman" w:eastAsia="Times New Roman" w:hAnsi="Times New Roman" w:cs="Times New Roman"/>
            <w:color w:val="DC3700"/>
            <w:sz w:val="33"/>
            <w:u w:val="single"/>
          </w:rPr>
          <w:t xml:space="preserve">Планируемые изменения в структуре </w:t>
        </w:r>
        <w:proofErr w:type="spellStart"/>
        <w:r w:rsidRPr="00C30A07">
          <w:rPr>
            <w:rFonts w:ascii="Times New Roman" w:eastAsia="Times New Roman" w:hAnsi="Times New Roman" w:cs="Times New Roman"/>
            <w:color w:val="DC3700"/>
            <w:sz w:val="33"/>
            <w:u w:val="single"/>
          </w:rPr>
          <w:t>КИМов</w:t>
        </w:r>
        <w:proofErr w:type="spellEnd"/>
        <w:r w:rsidRPr="00C30A07">
          <w:rPr>
            <w:rFonts w:ascii="Times New Roman" w:eastAsia="Times New Roman" w:hAnsi="Times New Roman" w:cs="Times New Roman"/>
            <w:color w:val="DC3700"/>
            <w:sz w:val="33"/>
            <w:u w:val="single"/>
          </w:rPr>
          <w:t xml:space="preserve"> ОГЭ ГИА 2015</w:t>
        </w:r>
      </w:hyperlink>
    </w:p>
    <w:sectPr w:rsidR="002F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F29E3"/>
    <w:rsid w:val="002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tege.info/gia-oge-2015/planiruemyie-izmeneniya-v-strukture-kimov-oge-gia-201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ege.info/gia-oge-2015/shkala-perevoda-ballov-oge-gia-2015-proekt.html" TargetMode="External"/><Relationship Id="rId5" Type="http://schemas.openxmlformats.org/officeDocument/2006/relationships/hyperlink" Target="http://www.ctege.info/gia-2015/" TargetMode="External"/><Relationship Id="rId4" Type="http://schemas.openxmlformats.org/officeDocument/2006/relationships/hyperlink" Target="http://www.fipi.ru/content/otkrytyy-bank-zadaniy-o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2015-01-26T11:54:00Z</dcterms:created>
  <dcterms:modified xsi:type="dcterms:W3CDTF">2015-01-26T11:55:00Z</dcterms:modified>
</cp:coreProperties>
</file>